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37391F" w:rsidRDefault="008D0ED6" w:rsidP="008D0ED6">
      <w:pPr>
        <w:rPr>
          <w:rFonts w:ascii="PT Astra Serif" w:hAnsi="PT Astra Serif"/>
          <w:szCs w:val="28"/>
        </w:rPr>
      </w:pPr>
    </w:p>
    <w:p w:rsidR="008D0ED6" w:rsidRPr="0037391F" w:rsidRDefault="008D0ED6" w:rsidP="008D0ED6">
      <w:pPr>
        <w:rPr>
          <w:rFonts w:ascii="PT Astra Serif" w:hAnsi="PT Astra Serif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429"/>
        <w:gridCol w:w="5244"/>
      </w:tblGrid>
      <w:tr w:rsidR="008D0ED6" w:rsidRPr="0037391F" w:rsidTr="000B2106">
        <w:tc>
          <w:tcPr>
            <w:tcW w:w="4429" w:type="dxa"/>
            <w:shd w:val="clear" w:color="auto" w:fill="auto"/>
          </w:tcPr>
          <w:p w:rsidR="008D0ED6" w:rsidRPr="0037391F" w:rsidRDefault="008D0ED6" w:rsidP="0082003E">
            <w:pPr>
              <w:ind w:left="-74" w:right="318"/>
              <w:jc w:val="both"/>
              <w:rPr>
                <w:rFonts w:ascii="PT Astra Serif" w:hAnsi="PT Astra Serif"/>
                <w:szCs w:val="28"/>
              </w:rPr>
            </w:pPr>
            <w:r w:rsidRPr="0037391F">
              <w:rPr>
                <w:rFonts w:ascii="PT Astra Serif" w:hAnsi="PT Astra Serif"/>
                <w:color w:val="000000"/>
                <w:szCs w:val="28"/>
              </w:rPr>
              <w:t>О назначении на должност</w:t>
            </w:r>
            <w:r w:rsidR="0082003E" w:rsidRPr="0037391F">
              <w:rPr>
                <w:rFonts w:ascii="PT Astra Serif" w:hAnsi="PT Astra Serif"/>
                <w:color w:val="000000"/>
                <w:szCs w:val="28"/>
              </w:rPr>
              <w:t>и</w:t>
            </w:r>
            <w:r w:rsidRPr="0037391F">
              <w:rPr>
                <w:rFonts w:ascii="PT Astra Serif" w:hAnsi="PT Astra Serif"/>
                <w:color w:val="000000"/>
                <w:szCs w:val="28"/>
              </w:rPr>
              <w:t xml:space="preserve"> миров</w:t>
            </w:r>
            <w:r w:rsidR="0082003E" w:rsidRPr="0037391F">
              <w:rPr>
                <w:rFonts w:ascii="PT Astra Serif" w:hAnsi="PT Astra Serif"/>
                <w:color w:val="000000"/>
                <w:szCs w:val="28"/>
              </w:rPr>
              <w:t>ых</w:t>
            </w:r>
            <w:r w:rsidRPr="0037391F">
              <w:rPr>
                <w:rFonts w:ascii="PT Astra Serif" w:hAnsi="PT Astra Serif"/>
                <w:color w:val="000000"/>
                <w:szCs w:val="28"/>
              </w:rPr>
              <w:t xml:space="preserve"> су</w:t>
            </w:r>
            <w:r w:rsidR="002A1B72" w:rsidRPr="0037391F">
              <w:rPr>
                <w:rFonts w:ascii="PT Astra Serif" w:hAnsi="PT Astra Serif"/>
                <w:color w:val="000000"/>
                <w:szCs w:val="28"/>
              </w:rPr>
              <w:t>д</w:t>
            </w:r>
            <w:r w:rsidR="0082003E" w:rsidRPr="0037391F">
              <w:rPr>
                <w:rFonts w:ascii="PT Astra Serif" w:hAnsi="PT Astra Serif"/>
                <w:color w:val="000000"/>
                <w:szCs w:val="28"/>
              </w:rPr>
              <w:t>ей</w:t>
            </w:r>
            <w:r w:rsidRPr="0037391F">
              <w:rPr>
                <w:rFonts w:ascii="PT Astra Serif" w:hAnsi="PT Astra Serif"/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244" w:type="dxa"/>
            <w:shd w:val="clear" w:color="auto" w:fill="auto"/>
          </w:tcPr>
          <w:p w:rsidR="008D0ED6" w:rsidRPr="0037391F" w:rsidRDefault="000B2106" w:rsidP="00500E5E">
            <w:pPr>
              <w:tabs>
                <w:tab w:val="left" w:pos="4995"/>
                <w:tab w:val="left" w:pos="5157"/>
              </w:tabs>
              <w:ind w:left="-108"/>
              <w:jc w:val="right"/>
              <w:rPr>
                <w:rFonts w:ascii="PT Astra Serif" w:hAnsi="PT Astra Serif"/>
                <w:szCs w:val="28"/>
              </w:rPr>
            </w:pPr>
            <w:r w:rsidRPr="0037391F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D0ED6" w:rsidRPr="0037391F" w:rsidRDefault="008D0ED6" w:rsidP="008D0ED6">
      <w:pPr>
        <w:ind w:left="-108"/>
        <w:jc w:val="both"/>
        <w:rPr>
          <w:rFonts w:ascii="PT Astra Serif" w:hAnsi="PT Astra Serif"/>
          <w:szCs w:val="28"/>
          <w:lang w:eastAsia="x-none"/>
        </w:rPr>
      </w:pPr>
    </w:p>
    <w:p w:rsidR="008D0ED6" w:rsidRPr="0037391F" w:rsidRDefault="008D0ED6" w:rsidP="008D0ED6">
      <w:pPr>
        <w:jc w:val="both"/>
        <w:rPr>
          <w:rFonts w:ascii="PT Astra Serif" w:hAnsi="PT Astra Serif"/>
          <w:szCs w:val="28"/>
          <w:lang w:val="x-none" w:eastAsia="x-none"/>
        </w:rPr>
      </w:pPr>
    </w:p>
    <w:p w:rsidR="003260C9" w:rsidRDefault="003260C9" w:rsidP="008E6B1C">
      <w:pPr>
        <w:pStyle w:val="a5"/>
        <w:rPr>
          <w:rFonts w:ascii="PT Astra Serif" w:hAnsi="PT Astra Serif"/>
          <w:szCs w:val="28"/>
        </w:rPr>
      </w:pPr>
      <w:r w:rsidRPr="0037391F">
        <w:rPr>
          <w:rFonts w:ascii="PT Astra Serif" w:hAnsi="PT Astra Serif"/>
          <w:szCs w:val="28"/>
        </w:rPr>
        <w:t xml:space="preserve">В соответствии со статьей 6 Федерального закона от 17 декабря 1998 года </w:t>
      </w:r>
      <w:r w:rsidR="00DD2500" w:rsidRPr="0037391F">
        <w:rPr>
          <w:rFonts w:ascii="PT Astra Serif" w:hAnsi="PT Astra Serif"/>
          <w:szCs w:val="28"/>
        </w:rPr>
        <w:br/>
      </w:r>
      <w:r w:rsidRPr="0037391F">
        <w:rPr>
          <w:rFonts w:ascii="PT Astra Serif" w:hAnsi="PT Astra Serif"/>
          <w:szCs w:val="28"/>
        </w:rPr>
        <w:t>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37391F" w:rsidRPr="0037391F" w:rsidRDefault="0037391F" w:rsidP="008E6B1C">
      <w:pPr>
        <w:pStyle w:val="a5"/>
        <w:rPr>
          <w:rFonts w:ascii="PT Astra Serif" w:hAnsi="PT Astra Serif"/>
          <w:szCs w:val="28"/>
        </w:rPr>
      </w:pPr>
    </w:p>
    <w:p w:rsidR="00AC05D6" w:rsidRPr="00AC05D6" w:rsidRDefault="00AC05D6" w:rsidP="00AC05D6">
      <w:pPr>
        <w:ind w:firstLine="708"/>
        <w:jc w:val="both"/>
        <w:rPr>
          <w:rFonts w:ascii="PT Astra Serif" w:hAnsi="PT Astra Serif"/>
          <w:szCs w:val="28"/>
        </w:rPr>
      </w:pPr>
      <w:r w:rsidRPr="0037391F">
        <w:rPr>
          <w:rFonts w:ascii="PT Astra Serif" w:hAnsi="PT Astra Serif"/>
          <w:szCs w:val="28"/>
        </w:rPr>
        <w:t>1. </w:t>
      </w:r>
      <w:r w:rsidRPr="00AC05D6">
        <w:rPr>
          <w:rFonts w:ascii="PT Astra Serif" w:hAnsi="PT Astra Serif"/>
          <w:szCs w:val="28"/>
        </w:rPr>
        <w:t>Назначить на трехлетний срок полномочий:</w:t>
      </w:r>
    </w:p>
    <w:p w:rsidR="00AC05D6" w:rsidRPr="0037391F" w:rsidRDefault="00AC05D6" w:rsidP="00A80A64">
      <w:pPr>
        <w:pStyle w:val="a3"/>
        <w:tabs>
          <w:tab w:val="left" w:pos="0"/>
        </w:tabs>
        <w:ind w:firstLine="709"/>
        <w:jc w:val="both"/>
        <w:rPr>
          <w:rFonts w:ascii="PT Astra Serif" w:hAnsi="PT Astra Serif"/>
          <w:szCs w:val="28"/>
        </w:rPr>
      </w:pPr>
      <w:r w:rsidRPr="0037391F">
        <w:rPr>
          <w:rFonts w:ascii="PT Astra Serif" w:hAnsi="PT Astra Serif"/>
          <w:szCs w:val="28"/>
        </w:rPr>
        <w:t xml:space="preserve">Бачурину Ирину Викторовну </w:t>
      </w:r>
      <w:r w:rsidRPr="00AC05D6">
        <w:rPr>
          <w:rFonts w:ascii="PT Astra Serif" w:hAnsi="PT Astra Serif"/>
          <w:szCs w:val="28"/>
        </w:rPr>
        <w:t xml:space="preserve">на должность мирового судьи судебного участка </w:t>
      </w:r>
      <w:proofErr w:type="spellStart"/>
      <w:r w:rsidRPr="00AC05D6">
        <w:rPr>
          <w:rFonts w:ascii="PT Astra Serif" w:hAnsi="PT Astra Serif"/>
          <w:szCs w:val="28"/>
        </w:rPr>
        <w:t>Солтонского</w:t>
      </w:r>
      <w:proofErr w:type="spellEnd"/>
      <w:r w:rsidRPr="00AC05D6">
        <w:rPr>
          <w:rFonts w:ascii="PT Astra Serif" w:hAnsi="PT Astra Serif"/>
          <w:szCs w:val="28"/>
        </w:rPr>
        <w:t xml:space="preserve"> района Алтайского края;</w:t>
      </w:r>
    </w:p>
    <w:p w:rsidR="00AC05D6" w:rsidRDefault="00AC05D6" w:rsidP="00A80A64">
      <w:pPr>
        <w:pStyle w:val="a3"/>
        <w:tabs>
          <w:tab w:val="left" w:pos="0"/>
        </w:tabs>
        <w:ind w:firstLine="709"/>
        <w:jc w:val="both"/>
        <w:rPr>
          <w:rFonts w:ascii="PT Astra Serif" w:hAnsi="PT Astra Serif"/>
          <w:szCs w:val="28"/>
        </w:rPr>
      </w:pPr>
      <w:r w:rsidRPr="0037391F">
        <w:rPr>
          <w:rFonts w:ascii="PT Astra Serif" w:hAnsi="PT Astra Serif"/>
          <w:szCs w:val="28"/>
        </w:rPr>
        <w:t xml:space="preserve">Звягинцеву Дарью Николаевну </w:t>
      </w:r>
      <w:r w:rsidRPr="00AC05D6">
        <w:rPr>
          <w:rFonts w:ascii="PT Astra Serif" w:hAnsi="PT Astra Serif"/>
          <w:szCs w:val="28"/>
        </w:rPr>
        <w:t xml:space="preserve">на должность мирового судьи судебного участка </w:t>
      </w:r>
      <w:r w:rsidRPr="0037391F">
        <w:rPr>
          <w:rFonts w:ascii="PT Astra Serif" w:hAnsi="PT Astra Serif"/>
          <w:szCs w:val="28"/>
        </w:rPr>
        <w:t>№ </w:t>
      </w:r>
      <w:r w:rsidRPr="00AC05D6">
        <w:rPr>
          <w:rFonts w:ascii="PT Astra Serif" w:hAnsi="PT Astra Serif"/>
          <w:szCs w:val="28"/>
        </w:rPr>
        <w:t>6 Центрального района города Барнаула Алтайского края.</w:t>
      </w:r>
    </w:p>
    <w:p w:rsidR="00DC7458" w:rsidRPr="00AC05D6" w:rsidRDefault="00DC7458" w:rsidP="00A80A64">
      <w:pPr>
        <w:pStyle w:val="a3"/>
        <w:tabs>
          <w:tab w:val="left" w:pos="0"/>
        </w:tabs>
        <w:ind w:firstLine="709"/>
        <w:jc w:val="both"/>
        <w:rPr>
          <w:rFonts w:ascii="PT Astra Serif" w:hAnsi="PT Astra Serif"/>
          <w:szCs w:val="28"/>
        </w:rPr>
      </w:pPr>
    </w:p>
    <w:p w:rsidR="008E6B1C" w:rsidRDefault="00AC05D6" w:rsidP="00A80A64">
      <w:pPr>
        <w:pStyle w:val="a3"/>
        <w:tabs>
          <w:tab w:val="clear" w:pos="4677"/>
          <w:tab w:val="left" w:pos="284"/>
          <w:tab w:val="left" w:pos="709"/>
          <w:tab w:val="center" w:pos="993"/>
        </w:tabs>
        <w:ind w:left="709"/>
        <w:jc w:val="both"/>
        <w:rPr>
          <w:rFonts w:ascii="PT Astra Serif" w:hAnsi="PT Astra Serif"/>
          <w:szCs w:val="28"/>
        </w:rPr>
      </w:pPr>
      <w:r w:rsidRPr="0037391F">
        <w:rPr>
          <w:rFonts w:ascii="PT Astra Serif" w:hAnsi="PT Astra Serif"/>
          <w:szCs w:val="28"/>
        </w:rPr>
        <w:t>2</w:t>
      </w:r>
      <w:r w:rsidR="004B280D" w:rsidRPr="0037391F">
        <w:rPr>
          <w:rFonts w:ascii="PT Astra Serif" w:hAnsi="PT Astra Serif"/>
          <w:szCs w:val="28"/>
        </w:rPr>
        <w:t>. </w:t>
      </w:r>
      <w:r w:rsidR="008E6B1C" w:rsidRPr="0037391F">
        <w:rPr>
          <w:rFonts w:ascii="PT Astra Serif" w:hAnsi="PT Astra Serif"/>
          <w:szCs w:val="28"/>
        </w:rPr>
        <w:t>Назначить б</w:t>
      </w:r>
      <w:r w:rsidR="008D4E88" w:rsidRPr="0037391F">
        <w:rPr>
          <w:rFonts w:ascii="PT Astra Serif" w:hAnsi="PT Astra Serif"/>
          <w:szCs w:val="28"/>
        </w:rPr>
        <w:t>ез ограничения срока полномочий:</w:t>
      </w:r>
    </w:p>
    <w:p w:rsidR="0037391F" w:rsidRPr="00AC05D6" w:rsidRDefault="0037391F" w:rsidP="00AC05D6">
      <w:pPr>
        <w:ind w:firstLine="709"/>
        <w:jc w:val="both"/>
        <w:rPr>
          <w:rFonts w:ascii="PT Astra Serif" w:hAnsi="PT Astra Serif"/>
          <w:szCs w:val="28"/>
        </w:rPr>
      </w:pPr>
      <w:proofErr w:type="spellStart"/>
      <w:r w:rsidRPr="00AC05D6">
        <w:rPr>
          <w:rFonts w:ascii="PT Astra Serif" w:hAnsi="PT Astra Serif"/>
          <w:szCs w:val="28"/>
        </w:rPr>
        <w:t>Васюка</w:t>
      </w:r>
      <w:proofErr w:type="spellEnd"/>
      <w:r w:rsidRPr="00AC05D6">
        <w:rPr>
          <w:rFonts w:ascii="PT Astra Serif" w:hAnsi="PT Astra Serif"/>
          <w:szCs w:val="28"/>
        </w:rPr>
        <w:t xml:space="preserve"> Максима Владимировича на должность мирового судьи судебного участка </w:t>
      </w:r>
      <w:r w:rsidRPr="0037391F">
        <w:rPr>
          <w:rFonts w:ascii="PT Astra Serif" w:hAnsi="PT Astra Serif"/>
          <w:szCs w:val="28"/>
        </w:rPr>
        <w:t>№ </w:t>
      </w:r>
      <w:r w:rsidRPr="00AC05D6">
        <w:rPr>
          <w:rFonts w:ascii="PT Astra Serif" w:hAnsi="PT Astra Serif"/>
          <w:szCs w:val="28"/>
        </w:rPr>
        <w:t>7 города Рубцовска Алтайского края;</w:t>
      </w:r>
    </w:p>
    <w:p w:rsidR="0037391F" w:rsidRPr="0037391F" w:rsidRDefault="0037391F" w:rsidP="00AC05D6">
      <w:pPr>
        <w:ind w:firstLine="709"/>
        <w:jc w:val="both"/>
        <w:rPr>
          <w:rFonts w:ascii="PT Astra Serif" w:hAnsi="PT Astra Serif"/>
          <w:szCs w:val="28"/>
        </w:rPr>
      </w:pPr>
      <w:r w:rsidRPr="0037391F">
        <w:rPr>
          <w:rFonts w:ascii="PT Astra Serif" w:hAnsi="PT Astra Serif"/>
          <w:szCs w:val="28"/>
        </w:rPr>
        <w:t>Еремину Викторию Алексеевну на должность мирового судьи судебного участка № 1 Первомайского района Алтайского края;</w:t>
      </w:r>
    </w:p>
    <w:p w:rsidR="0037391F" w:rsidRPr="00AC05D6" w:rsidRDefault="0037391F" w:rsidP="00AC05D6">
      <w:pPr>
        <w:spacing w:line="288" w:lineRule="atLeast"/>
        <w:ind w:firstLine="709"/>
        <w:jc w:val="both"/>
        <w:rPr>
          <w:rFonts w:ascii="PT Astra Serif" w:hAnsi="PT Astra Serif"/>
          <w:szCs w:val="28"/>
        </w:rPr>
      </w:pPr>
      <w:r w:rsidRPr="00AC05D6">
        <w:rPr>
          <w:rFonts w:ascii="PT Astra Serif" w:hAnsi="PT Astra Serif"/>
          <w:szCs w:val="28"/>
        </w:rPr>
        <w:t xml:space="preserve">Жилина Евгения Васильевича на должность мирового судьи судебного участка </w:t>
      </w:r>
      <w:r w:rsidRPr="0037391F">
        <w:rPr>
          <w:rFonts w:ascii="PT Astra Serif" w:hAnsi="PT Astra Serif"/>
          <w:szCs w:val="28"/>
        </w:rPr>
        <w:t>№ </w:t>
      </w:r>
      <w:r w:rsidRPr="00AC05D6">
        <w:rPr>
          <w:rFonts w:ascii="PT Astra Serif" w:hAnsi="PT Astra Serif"/>
          <w:szCs w:val="28"/>
        </w:rPr>
        <w:t>1 города Рубцовска Алтайского края;</w:t>
      </w:r>
    </w:p>
    <w:p w:rsidR="0037391F" w:rsidRPr="0037391F" w:rsidRDefault="0037391F" w:rsidP="00AC05D6">
      <w:pPr>
        <w:ind w:firstLine="709"/>
        <w:jc w:val="both"/>
        <w:rPr>
          <w:rFonts w:ascii="PT Astra Serif" w:hAnsi="PT Astra Serif"/>
          <w:szCs w:val="28"/>
        </w:rPr>
      </w:pPr>
      <w:r w:rsidRPr="0037391F">
        <w:rPr>
          <w:rFonts w:ascii="PT Astra Serif" w:hAnsi="PT Astra Serif"/>
          <w:szCs w:val="28"/>
        </w:rPr>
        <w:t>Карягина Евгения Анатольевича на должность мирового судьи судебного участка № 2 Ленинского района города Барнаула Алтайского края;</w:t>
      </w:r>
    </w:p>
    <w:p w:rsidR="0037391F" w:rsidRPr="00AC05D6" w:rsidRDefault="0037391F" w:rsidP="00AC05D6">
      <w:pPr>
        <w:ind w:firstLine="709"/>
        <w:jc w:val="both"/>
        <w:rPr>
          <w:rFonts w:ascii="PT Astra Serif" w:hAnsi="PT Astra Serif"/>
          <w:szCs w:val="28"/>
        </w:rPr>
      </w:pPr>
      <w:r w:rsidRPr="00AC05D6">
        <w:rPr>
          <w:rFonts w:ascii="PT Astra Serif" w:hAnsi="PT Astra Serif"/>
          <w:szCs w:val="28"/>
        </w:rPr>
        <w:t xml:space="preserve">Левадную Ольгу Сергеевну на должность мирового судьи судебного участка </w:t>
      </w:r>
      <w:r w:rsidRPr="0037391F">
        <w:rPr>
          <w:rFonts w:ascii="PT Astra Serif" w:hAnsi="PT Astra Serif"/>
          <w:szCs w:val="28"/>
        </w:rPr>
        <w:t>№ </w:t>
      </w:r>
      <w:r w:rsidRPr="00AC05D6">
        <w:rPr>
          <w:rFonts w:ascii="PT Astra Serif" w:hAnsi="PT Astra Serif"/>
          <w:szCs w:val="28"/>
        </w:rPr>
        <w:t xml:space="preserve">2 Благовещенского района Алтайского края; </w:t>
      </w:r>
    </w:p>
    <w:p w:rsidR="0037391F" w:rsidRPr="00AC05D6" w:rsidRDefault="0037391F" w:rsidP="00AC05D6">
      <w:pPr>
        <w:ind w:firstLine="709"/>
        <w:jc w:val="both"/>
        <w:rPr>
          <w:rFonts w:ascii="PT Astra Serif" w:hAnsi="PT Astra Serif"/>
          <w:szCs w:val="28"/>
        </w:rPr>
      </w:pPr>
      <w:proofErr w:type="spellStart"/>
      <w:r w:rsidRPr="00AC05D6">
        <w:rPr>
          <w:rFonts w:ascii="PT Astra Serif" w:hAnsi="PT Astra Serif"/>
          <w:szCs w:val="28"/>
        </w:rPr>
        <w:t>Лисунову</w:t>
      </w:r>
      <w:proofErr w:type="spellEnd"/>
      <w:r w:rsidRPr="00AC05D6">
        <w:rPr>
          <w:rFonts w:ascii="PT Astra Serif" w:hAnsi="PT Astra Serif"/>
          <w:szCs w:val="28"/>
        </w:rPr>
        <w:t xml:space="preserve"> Татьяну Александровну на должность мирового судьи судебного участка </w:t>
      </w:r>
      <w:r w:rsidRPr="0037391F">
        <w:rPr>
          <w:rFonts w:ascii="PT Astra Serif" w:hAnsi="PT Astra Serif"/>
          <w:szCs w:val="28"/>
        </w:rPr>
        <w:t>№ </w:t>
      </w:r>
      <w:r w:rsidRPr="00AC05D6">
        <w:rPr>
          <w:rFonts w:ascii="PT Astra Serif" w:hAnsi="PT Astra Serif"/>
          <w:szCs w:val="28"/>
        </w:rPr>
        <w:t xml:space="preserve">5 города Рубцовска Алтайского края; </w:t>
      </w:r>
    </w:p>
    <w:p w:rsidR="0037391F" w:rsidRPr="00AC05D6" w:rsidRDefault="0037391F" w:rsidP="00AC05D6">
      <w:pPr>
        <w:ind w:firstLine="709"/>
        <w:jc w:val="both"/>
        <w:rPr>
          <w:rFonts w:ascii="PT Astra Serif" w:hAnsi="PT Astra Serif"/>
          <w:szCs w:val="28"/>
        </w:rPr>
      </w:pPr>
      <w:proofErr w:type="spellStart"/>
      <w:r w:rsidRPr="00AC05D6">
        <w:rPr>
          <w:rFonts w:ascii="PT Astra Serif" w:hAnsi="PT Astra Serif"/>
          <w:szCs w:val="28"/>
        </w:rPr>
        <w:t>Фафенгут</w:t>
      </w:r>
      <w:proofErr w:type="spellEnd"/>
      <w:r w:rsidRPr="00AC05D6">
        <w:rPr>
          <w:rFonts w:ascii="PT Astra Serif" w:hAnsi="PT Astra Serif"/>
          <w:szCs w:val="28"/>
        </w:rPr>
        <w:t xml:space="preserve"> Дарью Юрьевну на должность мирового судьи судебного участка </w:t>
      </w:r>
      <w:proofErr w:type="spellStart"/>
      <w:r w:rsidRPr="00AC05D6">
        <w:rPr>
          <w:rFonts w:ascii="PT Astra Serif" w:hAnsi="PT Astra Serif"/>
          <w:szCs w:val="28"/>
        </w:rPr>
        <w:t>Панкруши</w:t>
      </w:r>
      <w:r w:rsidRPr="0037391F">
        <w:rPr>
          <w:rFonts w:ascii="PT Astra Serif" w:hAnsi="PT Astra Serif"/>
          <w:szCs w:val="28"/>
        </w:rPr>
        <w:t>хинского</w:t>
      </w:r>
      <w:proofErr w:type="spellEnd"/>
      <w:r w:rsidRPr="0037391F">
        <w:rPr>
          <w:rFonts w:ascii="PT Astra Serif" w:hAnsi="PT Astra Serif"/>
          <w:szCs w:val="28"/>
        </w:rPr>
        <w:t xml:space="preserve"> района Алтайского края;</w:t>
      </w:r>
      <w:r w:rsidRPr="00AC05D6">
        <w:rPr>
          <w:rFonts w:ascii="PT Astra Serif" w:hAnsi="PT Astra Serif"/>
          <w:szCs w:val="28"/>
        </w:rPr>
        <w:t xml:space="preserve"> </w:t>
      </w:r>
    </w:p>
    <w:p w:rsidR="0037391F" w:rsidRPr="0037391F" w:rsidRDefault="0037391F" w:rsidP="00AC05D6">
      <w:pPr>
        <w:ind w:firstLine="709"/>
        <w:jc w:val="both"/>
        <w:rPr>
          <w:rFonts w:ascii="PT Astra Serif" w:hAnsi="PT Astra Serif"/>
          <w:szCs w:val="28"/>
        </w:rPr>
      </w:pPr>
      <w:proofErr w:type="spellStart"/>
      <w:r w:rsidRPr="0037391F">
        <w:rPr>
          <w:rFonts w:ascii="PT Astra Serif" w:hAnsi="PT Astra Serif"/>
          <w:szCs w:val="28"/>
        </w:rPr>
        <w:t>Фефелову</w:t>
      </w:r>
      <w:proofErr w:type="spellEnd"/>
      <w:r w:rsidRPr="0037391F">
        <w:rPr>
          <w:rFonts w:ascii="PT Astra Serif" w:hAnsi="PT Astra Serif"/>
          <w:szCs w:val="28"/>
        </w:rPr>
        <w:t xml:space="preserve"> Ирину Сергеевну на должность мирового судьи судебного участка № 1 Железнодорожного района г</w:t>
      </w:r>
      <w:r w:rsidR="008E6BD7">
        <w:rPr>
          <w:rFonts w:ascii="PT Astra Serif" w:hAnsi="PT Astra Serif"/>
          <w:szCs w:val="28"/>
        </w:rPr>
        <w:t>орода Барнаула Алтайского края;</w:t>
      </w:r>
    </w:p>
    <w:p w:rsidR="0037391F" w:rsidRDefault="0037391F" w:rsidP="00AC05D6">
      <w:pPr>
        <w:ind w:firstLine="709"/>
        <w:jc w:val="both"/>
        <w:rPr>
          <w:rFonts w:ascii="PT Astra Serif" w:hAnsi="PT Astra Serif"/>
          <w:szCs w:val="28"/>
        </w:rPr>
      </w:pPr>
      <w:proofErr w:type="spellStart"/>
      <w:r w:rsidRPr="0037391F">
        <w:rPr>
          <w:rFonts w:ascii="PT Astra Serif" w:hAnsi="PT Astra Serif"/>
          <w:szCs w:val="28"/>
        </w:rPr>
        <w:lastRenderedPageBreak/>
        <w:t>Чемерис</w:t>
      </w:r>
      <w:proofErr w:type="spellEnd"/>
      <w:r w:rsidRPr="0037391F">
        <w:rPr>
          <w:rFonts w:ascii="PT Astra Serif" w:hAnsi="PT Astra Serif"/>
          <w:szCs w:val="28"/>
        </w:rPr>
        <w:t xml:space="preserve"> Лилию Владимировну на должность мирового судьи судебного участка № 3 Индустриального района города Барнаула Алтайского края. </w:t>
      </w:r>
    </w:p>
    <w:p w:rsidR="0037391F" w:rsidRPr="0037391F" w:rsidRDefault="0037391F" w:rsidP="00AC05D6">
      <w:pPr>
        <w:ind w:firstLine="709"/>
        <w:jc w:val="both"/>
        <w:rPr>
          <w:rFonts w:ascii="PT Astra Serif" w:hAnsi="PT Astra Serif"/>
          <w:szCs w:val="28"/>
        </w:rPr>
      </w:pPr>
    </w:p>
    <w:p w:rsidR="003260C9" w:rsidRPr="0037391F" w:rsidRDefault="0069264E" w:rsidP="008F2522">
      <w:pPr>
        <w:tabs>
          <w:tab w:val="left" w:pos="0"/>
        </w:tabs>
        <w:jc w:val="both"/>
        <w:rPr>
          <w:rFonts w:ascii="PT Astra Serif" w:hAnsi="PT Astra Serif"/>
          <w:szCs w:val="28"/>
        </w:rPr>
      </w:pPr>
      <w:r w:rsidRPr="0037391F">
        <w:rPr>
          <w:rFonts w:ascii="PT Astra Serif" w:hAnsi="PT Astra Serif"/>
          <w:szCs w:val="28"/>
        </w:rPr>
        <w:tab/>
      </w:r>
      <w:r w:rsidR="008E6BD7">
        <w:rPr>
          <w:rFonts w:ascii="PT Astra Serif" w:hAnsi="PT Astra Serif"/>
          <w:szCs w:val="28"/>
        </w:rPr>
        <w:t>3</w:t>
      </w:r>
      <w:bookmarkStart w:id="0" w:name="_GoBack"/>
      <w:bookmarkEnd w:id="0"/>
      <w:r w:rsidR="003260C9" w:rsidRPr="0037391F">
        <w:rPr>
          <w:rFonts w:ascii="PT Astra Serif" w:hAnsi="PT Astra Serif"/>
          <w:szCs w:val="28"/>
        </w:rPr>
        <w:t>. Опубликовать настоящее постановление в газете «Алтайская правда».</w:t>
      </w:r>
    </w:p>
    <w:p w:rsidR="00610ED3" w:rsidRPr="0037391F" w:rsidRDefault="00610ED3" w:rsidP="008D0ED6">
      <w:pPr>
        <w:ind w:left="-108"/>
        <w:rPr>
          <w:rFonts w:ascii="PT Astra Serif" w:hAnsi="PT Astra Serif"/>
          <w:szCs w:val="28"/>
        </w:rPr>
      </w:pPr>
    </w:p>
    <w:p w:rsidR="004B280D" w:rsidRPr="0037391F" w:rsidRDefault="004B280D" w:rsidP="008D0ED6">
      <w:pPr>
        <w:ind w:left="-108"/>
        <w:rPr>
          <w:rFonts w:ascii="PT Astra Serif" w:hAnsi="PT Astra Serif"/>
          <w:szCs w:val="28"/>
        </w:rPr>
      </w:pPr>
    </w:p>
    <w:tbl>
      <w:tblPr>
        <w:tblpPr w:leftFromText="180" w:rightFromText="180" w:vertAnchor="text" w:horzAnchor="margin" w:tblpX="-39" w:tblpY="355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 w:rsidR="008D0ED6" w:rsidRPr="0037391F" w:rsidTr="007A340E">
        <w:trPr>
          <w:trHeight w:val="426"/>
        </w:trPr>
        <w:tc>
          <w:tcPr>
            <w:tcW w:w="6413" w:type="dxa"/>
            <w:shd w:val="clear" w:color="auto" w:fill="auto"/>
          </w:tcPr>
          <w:p w:rsidR="008D0ED6" w:rsidRPr="0037391F" w:rsidRDefault="008D0ED6" w:rsidP="00FC61C2">
            <w:pPr>
              <w:ind w:left="-108"/>
              <w:rPr>
                <w:rFonts w:ascii="PT Astra Serif" w:hAnsi="PT Astra Serif"/>
                <w:szCs w:val="28"/>
              </w:rPr>
            </w:pPr>
            <w:r w:rsidRPr="0037391F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8D0ED6" w:rsidRPr="0037391F" w:rsidRDefault="008D0ED6" w:rsidP="00FC61C2">
            <w:pPr>
              <w:ind w:left="-108"/>
              <w:rPr>
                <w:rFonts w:ascii="PT Astra Serif" w:hAnsi="PT Astra Serif"/>
                <w:szCs w:val="28"/>
              </w:rPr>
            </w:pPr>
            <w:r w:rsidRPr="0037391F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shd w:val="clear" w:color="auto" w:fill="auto"/>
            <w:vAlign w:val="bottom"/>
          </w:tcPr>
          <w:p w:rsidR="008D0ED6" w:rsidRPr="0037391F" w:rsidRDefault="00FC61C2" w:rsidP="009A508F">
            <w:pPr>
              <w:ind w:left="-108"/>
              <w:jc w:val="right"/>
              <w:rPr>
                <w:rFonts w:ascii="PT Astra Serif" w:hAnsi="PT Astra Serif"/>
                <w:szCs w:val="28"/>
              </w:rPr>
            </w:pPr>
            <w:r w:rsidRPr="0037391F">
              <w:rPr>
                <w:rFonts w:ascii="PT Astra Serif" w:hAnsi="PT Astra Serif"/>
                <w:color w:val="000000"/>
                <w:szCs w:val="28"/>
              </w:rPr>
              <w:t xml:space="preserve">   </w:t>
            </w:r>
            <w:r w:rsidR="008D0ED6" w:rsidRPr="0037391F">
              <w:rPr>
                <w:rFonts w:ascii="PT Astra Serif" w:hAnsi="PT Astra Serif"/>
                <w:color w:val="000000"/>
                <w:szCs w:val="28"/>
              </w:rPr>
              <w:t>А.А. Романенко</w:t>
            </w:r>
          </w:p>
        </w:tc>
      </w:tr>
    </w:tbl>
    <w:p w:rsidR="008D0ED6" w:rsidRPr="00EF00DE" w:rsidRDefault="008D0ED6" w:rsidP="00EF00DE">
      <w:pPr>
        <w:rPr>
          <w:rFonts w:ascii="PT Astra Serif" w:hAnsi="PT Astra Serif"/>
          <w:sz w:val="26"/>
          <w:szCs w:val="26"/>
        </w:rPr>
      </w:pPr>
    </w:p>
    <w:sectPr w:rsidR="008D0ED6" w:rsidRPr="00EF00DE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5A7" w:rsidRDefault="00BB05A7">
      <w:r>
        <w:separator/>
      </w:r>
    </w:p>
  </w:endnote>
  <w:endnote w:type="continuationSeparator" w:id="0">
    <w:p w:rsidR="00BB05A7" w:rsidRDefault="00BB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5A7" w:rsidRDefault="00BB05A7">
      <w:r>
        <w:separator/>
      </w:r>
    </w:p>
  </w:footnote>
  <w:footnote w:type="continuationSeparator" w:id="0">
    <w:p w:rsidR="00BB05A7" w:rsidRDefault="00BB0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8E6BD7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9A508F" w:rsidRDefault="008D0ED6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9A508F"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CB49DE" w:rsidRPr="009A508F" w:rsidRDefault="008D0ED6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9A508F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RPr="009A508F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9A508F" w:rsidRDefault="00BB05A7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9A508F" w:rsidRDefault="00BB05A7" w:rsidP="00CB5F4D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9A508F" w:rsidRDefault="008D0ED6" w:rsidP="00C9273B">
          <w:pPr>
            <w:rPr>
              <w:rFonts w:ascii="PT Astra Serif" w:hAnsi="PT Astra Serif"/>
              <w:sz w:val="24"/>
              <w:szCs w:val="24"/>
            </w:rPr>
          </w:pPr>
          <w:r w:rsidRPr="009A508F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9A508F" w:rsidRDefault="00BB05A7" w:rsidP="00C90C84">
          <w:pPr>
            <w:jc w:val="center"/>
            <w:rPr>
              <w:rFonts w:ascii="PT Astra Serif" w:hAnsi="PT Astra Serif"/>
              <w:szCs w:val="28"/>
            </w:rPr>
          </w:pPr>
        </w:p>
      </w:tc>
    </w:tr>
  </w:tbl>
  <w:p w:rsidR="00CB49DE" w:rsidRPr="009A508F" w:rsidRDefault="008D0ED6" w:rsidP="007A21AF">
    <w:pPr>
      <w:jc w:val="center"/>
      <w:rPr>
        <w:rFonts w:ascii="PT Astra Serif" w:hAnsi="PT Astra Serif"/>
        <w:sz w:val="24"/>
        <w:szCs w:val="24"/>
      </w:rPr>
    </w:pPr>
    <w:r w:rsidRPr="009A508F"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91E65"/>
    <w:multiLevelType w:val="hybridMultilevel"/>
    <w:tmpl w:val="3E8A8C92"/>
    <w:lvl w:ilvl="0" w:tplc="B50076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7242555"/>
    <w:multiLevelType w:val="hybridMultilevel"/>
    <w:tmpl w:val="AA9CAD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AB97B0B"/>
    <w:multiLevelType w:val="hybridMultilevel"/>
    <w:tmpl w:val="C4B27342"/>
    <w:lvl w:ilvl="0" w:tplc="3F8E8198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077682"/>
    <w:multiLevelType w:val="hybridMultilevel"/>
    <w:tmpl w:val="54DAA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73724"/>
    <w:rsid w:val="000A7B1E"/>
    <w:rsid w:val="000B2106"/>
    <w:rsid w:val="000B4DF6"/>
    <w:rsid w:val="000C5D95"/>
    <w:rsid w:val="000E0201"/>
    <w:rsid w:val="000F5675"/>
    <w:rsid w:val="001205F5"/>
    <w:rsid w:val="00121438"/>
    <w:rsid w:val="00172F00"/>
    <w:rsid w:val="001C34DB"/>
    <w:rsid w:val="002055E9"/>
    <w:rsid w:val="00234265"/>
    <w:rsid w:val="00235D12"/>
    <w:rsid w:val="00283424"/>
    <w:rsid w:val="002962DE"/>
    <w:rsid w:val="002A1B72"/>
    <w:rsid w:val="002A794A"/>
    <w:rsid w:val="002B5636"/>
    <w:rsid w:val="002C5DE0"/>
    <w:rsid w:val="003033EF"/>
    <w:rsid w:val="003076E9"/>
    <w:rsid w:val="00316336"/>
    <w:rsid w:val="003260C9"/>
    <w:rsid w:val="00352D35"/>
    <w:rsid w:val="003548FC"/>
    <w:rsid w:val="00365A3C"/>
    <w:rsid w:val="0037391F"/>
    <w:rsid w:val="003C22ED"/>
    <w:rsid w:val="00401C62"/>
    <w:rsid w:val="004119CF"/>
    <w:rsid w:val="00417039"/>
    <w:rsid w:val="00421C6B"/>
    <w:rsid w:val="00452F5D"/>
    <w:rsid w:val="0048550A"/>
    <w:rsid w:val="0049381D"/>
    <w:rsid w:val="004B280D"/>
    <w:rsid w:val="004B6696"/>
    <w:rsid w:val="004D1119"/>
    <w:rsid w:val="004D134E"/>
    <w:rsid w:val="004D7B20"/>
    <w:rsid w:val="004F4911"/>
    <w:rsid w:val="00500E5E"/>
    <w:rsid w:val="00502460"/>
    <w:rsid w:val="0050507C"/>
    <w:rsid w:val="0054093C"/>
    <w:rsid w:val="00563EC4"/>
    <w:rsid w:val="00585019"/>
    <w:rsid w:val="005C0636"/>
    <w:rsid w:val="005C0D8B"/>
    <w:rsid w:val="005C4B91"/>
    <w:rsid w:val="005E1EE0"/>
    <w:rsid w:val="005F49FE"/>
    <w:rsid w:val="005F4B9B"/>
    <w:rsid w:val="005F5E41"/>
    <w:rsid w:val="005F6B3B"/>
    <w:rsid w:val="00610ED3"/>
    <w:rsid w:val="006318ED"/>
    <w:rsid w:val="006761F0"/>
    <w:rsid w:val="0069264E"/>
    <w:rsid w:val="00692EAD"/>
    <w:rsid w:val="006A7F57"/>
    <w:rsid w:val="006F75E7"/>
    <w:rsid w:val="00720987"/>
    <w:rsid w:val="00722C73"/>
    <w:rsid w:val="00724653"/>
    <w:rsid w:val="00747C57"/>
    <w:rsid w:val="007751FA"/>
    <w:rsid w:val="00794C50"/>
    <w:rsid w:val="00794D28"/>
    <w:rsid w:val="007A340E"/>
    <w:rsid w:val="007B2114"/>
    <w:rsid w:val="007D1F19"/>
    <w:rsid w:val="007D2385"/>
    <w:rsid w:val="007F23EA"/>
    <w:rsid w:val="007F6782"/>
    <w:rsid w:val="00801994"/>
    <w:rsid w:val="00816CE6"/>
    <w:rsid w:val="0082003E"/>
    <w:rsid w:val="00836647"/>
    <w:rsid w:val="00845A01"/>
    <w:rsid w:val="00865DF4"/>
    <w:rsid w:val="00874875"/>
    <w:rsid w:val="00884301"/>
    <w:rsid w:val="00890EC1"/>
    <w:rsid w:val="00896B78"/>
    <w:rsid w:val="008D0ED6"/>
    <w:rsid w:val="008D4E88"/>
    <w:rsid w:val="008E6B1C"/>
    <w:rsid w:val="008E6BD7"/>
    <w:rsid w:val="008F2522"/>
    <w:rsid w:val="00924CD0"/>
    <w:rsid w:val="0092578B"/>
    <w:rsid w:val="009410CA"/>
    <w:rsid w:val="00964BBF"/>
    <w:rsid w:val="0097388F"/>
    <w:rsid w:val="009A4FFA"/>
    <w:rsid w:val="009A508F"/>
    <w:rsid w:val="009C01D2"/>
    <w:rsid w:val="009C55E2"/>
    <w:rsid w:val="00A07BA7"/>
    <w:rsid w:val="00A22291"/>
    <w:rsid w:val="00A77B6D"/>
    <w:rsid w:val="00A80A64"/>
    <w:rsid w:val="00A87954"/>
    <w:rsid w:val="00A9112C"/>
    <w:rsid w:val="00AA4C95"/>
    <w:rsid w:val="00AA797E"/>
    <w:rsid w:val="00AC05D6"/>
    <w:rsid w:val="00AC6290"/>
    <w:rsid w:val="00AD47AA"/>
    <w:rsid w:val="00AE7FD5"/>
    <w:rsid w:val="00B00D46"/>
    <w:rsid w:val="00B15AD2"/>
    <w:rsid w:val="00B353C1"/>
    <w:rsid w:val="00B9341D"/>
    <w:rsid w:val="00BB05A7"/>
    <w:rsid w:val="00BB5B1B"/>
    <w:rsid w:val="00BD75C1"/>
    <w:rsid w:val="00C00094"/>
    <w:rsid w:val="00C12A38"/>
    <w:rsid w:val="00C5765C"/>
    <w:rsid w:val="00C60B6F"/>
    <w:rsid w:val="00C93A8C"/>
    <w:rsid w:val="00CB1A43"/>
    <w:rsid w:val="00D14465"/>
    <w:rsid w:val="00D31732"/>
    <w:rsid w:val="00DC7458"/>
    <w:rsid w:val="00DD2500"/>
    <w:rsid w:val="00E24F2D"/>
    <w:rsid w:val="00E2763C"/>
    <w:rsid w:val="00E71861"/>
    <w:rsid w:val="00E7628F"/>
    <w:rsid w:val="00E808AE"/>
    <w:rsid w:val="00E83D81"/>
    <w:rsid w:val="00E90DE6"/>
    <w:rsid w:val="00EB06AB"/>
    <w:rsid w:val="00EB2199"/>
    <w:rsid w:val="00EC58B6"/>
    <w:rsid w:val="00ED5ABB"/>
    <w:rsid w:val="00EE6996"/>
    <w:rsid w:val="00EF00DE"/>
    <w:rsid w:val="00F1089D"/>
    <w:rsid w:val="00F111D6"/>
    <w:rsid w:val="00F11CDB"/>
    <w:rsid w:val="00F146DE"/>
    <w:rsid w:val="00F618B2"/>
    <w:rsid w:val="00F74748"/>
    <w:rsid w:val="00F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340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6761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61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7A340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A34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340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Елена Анатольевна Коргун</cp:lastModifiedBy>
  <cp:revision>19</cp:revision>
  <cp:lastPrinted>2026-06-02T08:06:00Z</cp:lastPrinted>
  <dcterms:created xsi:type="dcterms:W3CDTF">2025-11-06T03:06:00Z</dcterms:created>
  <dcterms:modified xsi:type="dcterms:W3CDTF">2026-06-03T02:07:00Z</dcterms:modified>
</cp:coreProperties>
</file>